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AA" w:rsidRDefault="00665EAA" w:rsidP="00665E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План основных мероприятий по управлению методической деятельностью </w:t>
      </w:r>
    </w:p>
    <w:p w:rsidR="00665EAA" w:rsidRDefault="00665EAA" w:rsidP="00665EA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2014-2015 учебный год</w:t>
      </w:r>
    </w:p>
    <w:p w:rsidR="00665EAA" w:rsidRDefault="00665EAA" w:rsidP="00665EAA">
      <w:pPr>
        <w:jc w:val="center"/>
        <w:rPr>
          <w:rFonts w:ascii="Times New Roman" w:hAnsi="Times New Roman" w:cs="Times New Roman"/>
          <w:b/>
          <w:sz w:val="36"/>
        </w:rPr>
      </w:pPr>
    </w:p>
    <w:p w:rsidR="00665EAA" w:rsidRDefault="00665EAA" w:rsidP="00665EA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 w:rsidRPr="00F175C3">
        <w:rPr>
          <w:rFonts w:ascii="Times New Roman" w:hAnsi="Times New Roman" w:cs="Times New Roman"/>
          <w:b/>
          <w:sz w:val="28"/>
          <w:szCs w:val="28"/>
        </w:rPr>
        <w:t>тема «</w:t>
      </w:r>
      <w:r w:rsidR="00F175C3" w:rsidRPr="00F175C3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="00F175C3" w:rsidRPr="00F175C3">
        <w:rPr>
          <w:rFonts w:ascii="Times New Roman" w:hAnsi="Times New Roman" w:cs="Times New Roman"/>
          <w:b/>
          <w:sz w:val="28"/>
          <w:szCs w:val="28"/>
        </w:rPr>
        <w:t>культуротворческой</w:t>
      </w:r>
      <w:proofErr w:type="spellEnd"/>
      <w:r w:rsidR="00F175C3" w:rsidRPr="00F175C3">
        <w:rPr>
          <w:rFonts w:ascii="Times New Roman" w:hAnsi="Times New Roman" w:cs="Times New Roman"/>
          <w:b/>
          <w:sz w:val="28"/>
          <w:szCs w:val="28"/>
        </w:rPr>
        <w:t xml:space="preserve"> школы и современные  педагогические стратегии обучения как ресурс повышения качества образования в контексте ФГОС</w:t>
      </w:r>
      <w:r w:rsidRPr="00F175C3">
        <w:rPr>
          <w:rFonts w:ascii="Times New Roman" w:hAnsi="Times New Roman" w:cs="Times New Roman"/>
          <w:b/>
          <w:sz w:val="28"/>
          <w:szCs w:val="28"/>
        </w:rPr>
        <w:t>».</w:t>
      </w:r>
    </w:p>
    <w:p w:rsidR="00F175C3" w:rsidRDefault="00F175C3" w:rsidP="00665EAA">
      <w:pPr>
        <w:rPr>
          <w:rFonts w:ascii="Times New Roman" w:hAnsi="Times New Roman" w:cs="Times New Roman"/>
          <w:b/>
          <w:sz w:val="28"/>
          <w:szCs w:val="28"/>
        </w:rPr>
      </w:pPr>
    </w:p>
    <w:p w:rsidR="00665EAA" w:rsidRPr="00F175C3" w:rsidRDefault="00665EAA" w:rsidP="00665EA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175C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175C3" w:rsidRPr="00F175C3">
        <w:rPr>
          <w:rFonts w:ascii="Times New Roman" w:hAnsi="Times New Roman" w:cs="Times New Roman"/>
          <w:b/>
          <w:sz w:val="28"/>
          <w:szCs w:val="28"/>
        </w:rPr>
        <w:t>формирование профессиональной готовности педагогических работников к реализации ФГОС в ходе создания системы непрерывного профессионального развития, самообразования в образовательном учреждении и за его пределами</w:t>
      </w:r>
    </w:p>
    <w:p w:rsidR="00665EAA" w:rsidRDefault="00665EAA" w:rsidP="00665E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75C3" w:rsidRPr="00864F9E" w:rsidRDefault="00F175C3" w:rsidP="00F175C3">
      <w:pPr>
        <w:pStyle w:val="a4"/>
        <w:numPr>
          <w:ilvl w:val="1"/>
          <w:numId w:val="7"/>
        </w:num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 xml:space="preserve">оказание помощи в развитии творческого потенциала педагогических работников, удовлетворение </w:t>
      </w:r>
      <w:r w:rsidR="00864F9E">
        <w:rPr>
          <w:rFonts w:ascii="Times New Roman" w:hAnsi="Times New Roman" w:cs="Times New Roman"/>
          <w:sz w:val="28"/>
          <w:szCs w:val="28"/>
        </w:rPr>
        <w:t xml:space="preserve">их </w:t>
      </w:r>
      <w:r w:rsidRPr="00864F9E">
        <w:rPr>
          <w:rFonts w:ascii="Times New Roman" w:hAnsi="Times New Roman" w:cs="Times New Roman"/>
          <w:sz w:val="28"/>
          <w:szCs w:val="28"/>
        </w:rPr>
        <w:t>информационных, учебно-методических, образовательных потребностей;</w:t>
      </w:r>
    </w:p>
    <w:p w:rsidR="00665EAA" w:rsidRPr="00864F9E" w:rsidRDefault="00F175C3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и осуществления повышения квалификации, в том числе используя возможности «внутрифирменного </w:t>
      </w:r>
      <w:r w:rsidR="00864F9E">
        <w:rPr>
          <w:rFonts w:ascii="Times New Roman" w:hAnsi="Times New Roman" w:cs="Times New Roman"/>
          <w:sz w:val="28"/>
          <w:szCs w:val="28"/>
        </w:rPr>
        <w:t>обучения</w:t>
      </w:r>
      <w:r w:rsidRPr="00864F9E">
        <w:rPr>
          <w:rFonts w:ascii="Times New Roman" w:hAnsi="Times New Roman" w:cs="Times New Roman"/>
          <w:sz w:val="28"/>
          <w:szCs w:val="28"/>
        </w:rPr>
        <w:t>», самообразования, «внешних» ресурсов;</w:t>
      </w:r>
    </w:p>
    <w:p w:rsidR="00F175C3" w:rsidRPr="00864F9E" w:rsidRDefault="00864F9E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развитие педагогической кооперации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деятельность сообществ по циклам предметов и </w:t>
      </w:r>
      <w:r w:rsidR="00F175C3" w:rsidRPr="00864F9E">
        <w:rPr>
          <w:rFonts w:ascii="Times New Roman" w:hAnsi="Times New Roman" w:cs="Times New Roman"/>
          <w:sz w:val="28"/>
          <w:szCs w:val="28"/>
        </w:rPr>
        <w:t xml:space="preserve"> 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75C3" w:rsidRPr="00864F9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175C3" w:rsidRPr="00864F9E">
        <w:rPr>
          <w:rFonts w:ascii="Times New Roman" w:hAnsi="Times New Roman" w:cs="Times New Roman"/>
          <w:sz w:val="28"/>
          <w:szCs w:val="28"/>
        </w:rPr>
        <w:t xml:space="preserve"> методической работы, </w:t>
      </w:r>
    </w:p>
    <w:p w:rsidR="00F175C3" w:rsidRPr="00864F9E" w:rsidRDefault="00864F9E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поддержка и п</w:t>
      </w:r>
      <w:r w:rsidR="00F175C3" w:rsidRPr="00864F9E">
        <w:rPr>
          <w:rFonts w:ascii="Times New Roman" w:hAnsi="Times New Roman" w:cs="Times New Roman"/>
          <w:sz w:val="28"/>
          <w:szCs w:val="28"/>
        </w:rPr>
        <w:t>оощрение инициативы педагогов в постановке и решении профессиональных проблем, целенаправленно занимающихся самообразованием</w:t>
      </w:r>
      <w:r w:rsidRPr="00864F9E">
        <w:rPr>
          <w:rFonts w:ascii="Times New Roman" w:hAnsi="Times New Roman" w:cs="Times New Roman"/>
          <w:sz w:val="28"/>
          <w:szCs w:val="28"/>
        </w:rPr>
        <w:t>;</w:t>
      </w:r>
    </w:p>
    <w:p w:rsidR="00864F9E" w:rsidRPr="00864F9E" w:rsidRDefault="00864F9E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разработка диагностической программы изучения педагогической культуры учителя;</w:t>
      </w:r>
    </w:p>
    <w:p w:rsidR="00864F9E" w:rsidRDefault="00864F9E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построение системы работы по изучению педагогического передового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F9E" w:rsidRPr="00864F9E" w:rsidRDefault="00864F9E" w:rsidP="00F175C3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одаренности детей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F175C3" w:rsidRPr="00864F9E" w:rsidRDefault="00F175C3" w:rsidP="00F175C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65EAA" w:rsidRDefault="00665EAA" w:rsidP="00665EA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864F9E">
        <w:rPr>
          <w:rFonts w:ascii="Times New Roman" w:hAnsi="Times New Roman" w:cs="Times New Roman"/>
          <w:sz w:val="28"/>
          <w:szCs w:val="28"/>
        </w:rPr>
        <w:t>научно-методической</w:t>
      </w:r>
      <w:proofErr w:type="gramEnd"/>
      <w:r w:rsidRPr="00864F9E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Повышение квалификации и аттестация учителей.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lastRenderedPageBreak/>
        <w:t xml:space="preserve">ОЭП «Конструирование и реализация модели </w:t>
      </w:r>
      <w:proofErr w:type="spellStart"/>
      <w:r w:rsidRPr="00864F9E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Pr="00864F9E">
        <w:rPr>
          <w:rFonts w:ascii="Times New Roman" w:hAnsi="Times New Roman" w:cs="Times New Roman"/>
          <w:sz w:val="28"/>
          <w:szCs w:val="28"/>
        </w:rPr>
        <w:t xml:space="preserve"> школы»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Творч</w:t>
      </w:r>
      <w:r w:rsidR="00864F9E">
        <w:rPr>
          <w:rFonts w:ascii="Times New Roman" w:hAnsi="Times New Roman" w:cs="Times New Roman"/>
          <w:sz w:val="28"/>
          <w:szCs w:val="28"/>
        </w:rPr>
        <w:t>еская и методическая активность</w:t>
      </w:r>
      <w:r w:rsidRPr="00864F9E">
        <w:rPr>
          <w:rFonts w:ascii="Times New Roman" w:hAnsi="Times New Roman" w:cs="Times New Roman"/>
          <w:sz w:val="28"/>
          <w:szCs w:val="28"/>
        </w:rPr>
        <w:t xml:space="preserve"> учителей и педагогических работников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Профильное обучение.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64F9E">
        <w:rPr>
          <w:rFonts w:ascii="Times New Roman" w:hAnsi="Times New Roman" w:cs="Times New Roman"/>
          <w:sz w:val="28"/>
          <w:szCs w:val="28"/>
        </w:rPr>
        <w:t>новых образовательных стандартов</w:t>
      </w:r>
      <w:r w:rsidRPr="0086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AA" w:rsidRPr="00864F9E" w:rsidRDefault="00665EAA" w:rsidP="00665EA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4F9E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9619B5" w:rsidRDefault="009619B5" w:rsidP="009619B5">
      <w:pPr>
        <w:shd w:val="clear" w:color="auto" w:fill="FFFFFF"/>
        <w:spacing w:before="211"/>
        <w:ind w:right="101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  <w:r>
        <w:rPr>
          <w:rFonts w:ascii="Times New Roman" w:hAnsi="Times New Roman" w:cs="Times New Roman"/>
          <w:b/>
          <w:bCs/>
          <w:spacing w:val="-14"/>
          <w:sz w:val="38"/>
          <w:szCs w:val="38"/>
        </w:rPr>
        <w:t>Основные мероприятия:</w:t>
      </w:r>
    </w:p>
    <w:tbl>
      <w:tblPr>
        <w:tblStyle w:val="a3"/>
        <w:tblW w:w="0" w:type="auto"/>
        <w:tblLook w:val="04A0"/>
      </w:tblPr>
      <w:tblGrid>
        <w:gridCol w:w="1729"/>
        <w:gridCol w:w="825"/>
        <w:gridCol w:w="3644"/>
        <w:gridCol w:w="4208"/>
        <w:gridCol w:w="1742"/>
        <w:gridCol w:w="2638"/>
      </w:tblGrid>
      <w:tr w:rsidR="00012277" w:rsidRPr="009619B5" w:rsidTr="009619B5">
        <w:tc>
          <w:tcPr>
            <w:tcW w:w="1729" w:type="dxa"/>
          </w:tcPr>
          <w:p w:rsid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  <w:p w:rsidR="00967BAF" w:rsidRPr="009619B5" w:rsidRDefault="00967BAF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</w:p>
        </w:tc>
        <w:tc>
          <w:tcPr>
            <w:tcW w:w="825" w:type="dxa"/>
          </w:tcPr>
          <w:p w:rsidR="009619B5" w:rsidRP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№</w:t>
            </w:r>
          </w:p>
        </w:tc>
        <w:tc>
          <w:tcPr>
            <w:tcW w:w="3644" w:type="dxa"/>
          </w:tcPr>
          <w:p w:rsidR="009619B5" w:rsidRP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208" w:type="dxa"/>
          </w:tcPr>
          <w:p w:rsidR="009619B5" w:rsidRP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42" w:type="dxa"/>
          </w:tcPr>
          <w:p w:rsidR="009619B5" w:rsidRP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сроки</w:t>
            </w:r>
          </w:p>
        </w:tc>
        <w:tc>
          <w:tcPr>
            <w:tcW w:w="2638" w:type="dxa"/>
          </w:tcPr>
          <w:p w:rsidR="009619B5" w:rsidRPr="009619B5" w:rsidRDefault="009619B5" w:rsidP="009619B5">
            <w:pPr>
              <w:spacing w:before="211"/>
              <w:ind w:right="101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</w:pPr>
            <w:r w:rsidRPr="009619B5"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ответственные</w:t>
            </w:r>
          </w:p>
        </w:tc>
      </w:tr>
      <w:tr w:rsidR="00012277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9619B5" w:rsidRPr="003372D0" w:rsidRDefault="009619B5" w:rsidP="009619B5">
            <w:pPr>
              <w:shd w:val="clear" w:color="auto" w:fill="FFFFFF"/>
              <w:spacing w:line="322" w:lineRule="exact"/>
              <w:ind w:left="37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4208" w:type="dxa"/>
          </w:tcPr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НМС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руководителей ШМС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работы ШМС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рабочих программ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формы рабочего плана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 учителей-предметников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26"/>
              </w:tabs>
              <w:spacing w:line="274" w:lineRule="exact"/>
              <w:ind w:right="67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воспитательных программ</w:t>
            </w:r>
            <w:r w:rsid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классов-студий</w:t>
            </w:r>
          </w:p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положений школьных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1742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3372D0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августа</w:t>
            </w:r>
          </w:p>
        </w:tc>
        <w:tc>
          <w:tcPr>
            <w:tcW w:w="2638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</w:tc>
      </w:tr>
      <w:tr w:rsidR="00012277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9619B5" w:rsidRPr="003372D0" w:rsidRDefault="009619B5" w:rsidP="009619B5">
            <w:pPr>
              <w:shd w:val="clear" w:color="auto" w:fill="FFFFFF"/>
              <w:tabs>
                <w:tab w:val="left" w:pos="1186"/>
              </w:tabs>
              <w:spacing w:line="274" w:lineRule="exact"/>
              <w:ind w:right="23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опережающего введения ФГОС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прошлом учебном году и 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новый учебный год»</w:t>
            </w:r>
          </w:p>
          <w:p w:rsidR="009619B5" w:rsidRDefault="009619B5" w:rsidP="009619B5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9619B5" w:rsidRPr="003372D0" w:rsidRDefault="009619B5" w:rsidP="009619B5">
            <w:pPr>
              <w:shd w:val="clear" w:color="auto" w:fill="FFFFFF"/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учителей и учащихся.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1210"/>
              </w:tabs>
              <w:spacing w:line="274" w:lineRule="exact"/>
              <w:ind w:right="4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день.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литературы по теме «Год культуры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России»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1186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Запуск методических марафонов 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«Творческий учитель»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«Творческое сообщество»</w:t>
            </w:r>
          </w:p>
        </w:tc>
        <w:tc>
          <w:tcPr>
            <w:tcW w:w="1742" w:type="dxa"/>
          </w:tcPr>
          <w:p w:rsidR="009619B5" w:rsidRPr="003372D0" w:rsidRDefault="009619B5" w:rsidP="00BF1842">
            <w:pPr>
              <w:shd w:val="clear" w:color="auto" w:fill="FFFFFF"/>
              <w:spacing w:line="278" w:lineRule="exact"/>
              <w:jc w:val="center"/>
              <w:rPr>
                <w:rFonts w:eastAsiaTheme="minorEastAsia"/>
              </w:rPr>
            </w:pPr>
            <w:r w:rsidRPr="003372D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есь период</w:t>
            </w:r>
          </w:p>
          <w:p w:rsidR="009619B5" w:rsidRPr="003372D0" w:rsidRDefault="009619B5" w:rsidP="00BF184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9619B5" w:rsidRPr="003372D0" w:rsidRDefault="009619B5" w:rsidP="00BF184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</w:p>
          <w:p w:rsidR="009619B5" w:rsidRPr="003372D0" w:rsidRDefault="009619B5" w:rsidP="00BF184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НМР</w:t>
            </w:r>
          </w:p>
          <w:p w:rsidR="009619B5" w:rsidRPr="003372D0" w:rsidRDefault="009619B5" w:rsidP="00BF184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ШМС</w:t>
            </w:r>
          </w:p>
          <w:p w:rsidR="009619B5" w:rsidRPr="003372D0" w:rsidRDefault="009619B5" w:rsidP="00BF1842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</w:tc>
      </w:tr>
      <w:tr w:rsidR="00012277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9619B5" w:rsidRDefault="009619B5" w:rsidP="009619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Заседание ШМС - «3 этап перезагрузки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методической работе»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плана </w:t>
            </w:r>
            <w:r w:rsid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овышения</w:t>
            </w:r>
            <w:r w:rsid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учителей.</w:t>
            </w:r>
          </w:p>
          <w:p w:rsidR="009619B5" w:rsidRDefault="009619B5" w:rsidP="009619B5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планов работы на</w:t>
            </w:r>
            <w:r w:rsid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</w:t>
            </w:r>
            <w:r w:rsidR="005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2D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педагогов</w:t>
            </w:r>
          </w:p>
          <w:p w:rsidR="009619B5" w:rsidRDefault="009619B5" w:rsidP="009619B5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D01A32" w:rsidRPr="009619B5" w:rsidRDefault="00D01A32" w:rsidP="009619B5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</w:tcPr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25 сентября</w:t>
            </w:r>
          </w:p>
        </w:tc>
        <w:tc>
          <w:tcPr>
            <w:tcW w:w="2638" w:type="dxa"/>
          </w:tcPr>
          <w:p w:rsidR="009619B5" w:rsidRPr="003372D0" w:rsidRDefault="009619B5" w:rsidP="009619B5">
            <w:pPr>
              <w:shd w:val="clear" w:color="auto" w:fill="FFFFFF"/>
              <w:spacing w:line="274" w:lineRule="exact"/>
              <w:jc w:val="center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ШМС</w:t>
            </w:r>
          </w:p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012277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9619B5" w:rsidRPr="003372D0" w:rsidRDefault="009619B5" w:rsidP="009619B5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r w:rsidR="005C3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«Конструирование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9619B5" w:rsidRPr="003372D0" w:rsidRDefault="009619B5" w:rsidP="009619B5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9619B5" w:rsidRPr="003372D0" w:rsidRDefault="009619B5" w:rsidP="009619B5">
            <w:pPr>
              <w:shd w:val="clear" w:color="auto" w:fill="FFFFFF"/>
              <w:spacing w:line="274" w:lineRule="exact"/>
              <w:ind w:right="1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культуротворческого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плана. Разработка и утверждение авторских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спецкурсов «Сохраняя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наследие», «Учимся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35"/>
              </w:tabs>
              <w:spacing w:line="274" w:lineRule="exact"/>
              <w:ind w:right="1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Отчет на заседании городского инновационного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9619B5" w:rsidRPr="003372D0" w:rsidRDefault="009619B5" w:rsidP="009619B5">
            <w:pPr>
              <w:shd w:val="clear" w:color="auto" w:fill="FFFFFF"/>
              <w:tabs>
                <w:tab w:val="left" w:pos="835"/>
              </w:tabs>
              <w:spacing w:line="274" w:lineRule="exact"/>
              <w:ind w:right="1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 w:rsidR="00515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515D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«Класс-студия»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Артпедагогика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Культуротворческий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календарь»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«АМО»</w:t>
            </w:r>
          </w:p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со школами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</w:tc>
        <w:tc>
          <w:tcPr>
            <w:tcW w:w="1742" w:type="dxa"/>
          </w:tcPr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25 октября</w:t>
            </w:r>
          </w:p>
        </w:tc>
        <w:tc>
          <w:tcPr>
            <w:tcW w:w="2638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Зам. директора по НМР</w:t>
            </w:r>
          </w:p>
        </w:tc>
      </w:tr>
      <w:tr w:rsidR="009619B5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9619B5" w:rsidRPr="003372D0" w:rsidRDefault="009619B5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запуска инновационных процессов в методической работе -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</w:p>
        </w:tc>
        <w:tc>
          <w:tcPr>
            <w:tcW w:w="1742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19B5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Зам. директора по НМР</w:t>
            </w:r>
          </w:p>
        </w:tc>
      </w:tr>
      <w:tr w:rsidR="009619B5" w:rsidRPr="009619B5" w:rsidTr="009619B5">
        <w:tc>
          <w:tcPr>
            <w:tcW w:w="1729" w:type="dxa"/>
          </w:tcPr>
          <w:p w:rsidR="009619B5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сентябрь</w:t>
            </w:r>
          </w:p>
        </w:tc>
        <w:tc>
          <w:tcPr>
            <w:tcW w:w="825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9619B5" w:rsidRPr="003372D0" w:rsidRDefault="009619B5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Диагностика учителей «Что я еще не знаю о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9619B5" w:rsidRPr="009619B5" w:rsidTr="009619B5">
        <w:tc>
          <w:tcPr>
            <w:tcW w:w="1729" w:type="dxa"/>
            <w:shd w:val="clear" w:color="auto" w:fill="BFBFBF" w:themeFill="background1" w:themeFillShade="BF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9619B5" w:rsidRPr="003372D0" w:rsidRDefault="009619B5" w:rsidP="009619B5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9619B5" w:rsidRPr="003372D0" w:rsidRDefault="009619B5" w:rsidP="00BF184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9619B5" w:rsidRPr="009619B5" w:rsidRDefault="009619B5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7F268B" w:rsidRPr="009619B5" w:rsidTr="009619B5">
        <w:tc>
          <w:tcPr>
            <w:tcW w:w="1729" w:type="dxa"/>
          </w:tcPr>
          <w:p w:rsidR="007F268B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7F268B" w:rsidRPr="009619B5" w:rsidRDefault="007F268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7F268B" w:rsidRPr="00012277" w:rsidRDefault="007F268B" w:rsidP="00012277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7F268B" w:rsidRPr="009619B5" w:rsidRDefault="007F268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012277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Анализ подготовки к утверждению</w:t>
            </w:r>
            <w:r w:rsidRPr="000122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воспитательных программ классов-студий в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качестве авторских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77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подготовки к утверждению программ спецкурсов в качестве авторских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разработок.</w:t>
            </w:r>
          </w:p>
          <w:p w:rsidR="009A1C00" w:rsidRPr="00012277" w:rsidRDefault="009A1C00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«Сохраняя наследие»</w:t>
            </w:r>
          </w:p>
          <w:p w:rsidR="00012277" w:rsidRPr="00012277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12277" w:rsidRPr="00012277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 проектам</w:t>
            </w:r>
            <w:r w:rsidR="009A1C00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классов, 10-11 классов</w:t>
            </w:r>
          </w:p>
          <w:p w:rsidR="007F268B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Об участии школы в городском форуме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«Образование Братска -2014»</w:t>
            </w:r>
          </w:p>
          <w:p w:rsidR="00012277" w:rsidRDefault="00012277" w:rsidP="00012277">
            <w:pPr>
              <w:shd w:val="clear" w:color="auto" w:fill="FFFFFF"/>
              <w:spacing w:line="269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предметных олимпиад</w:t>
            </w:r>
          </w:p>
          <w:p w:rsidR="009A1C00" w:rsidRPr="003372D0" w:rsidRDefault="009A1C00" w:rsidP="00012277">
            <w:pPr>
              <w:shd w:val="clear" w:color="auto" w:fill="FFFFFF"/>
              <w:spacing w:line="269" w:lineRule="exact"/>
              <w:ind w:left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осенней Ассамблеи</w:t>
            </w:r>
          </w:p>
        </w:tc>
        <w:tc>
          <w:tcPr>
            <w:tcW w:w="1742" w:type="dxa"/>
          </w:tcPr>
          <w:p w:rsidR="007F268B" w:rsidRPr="009A1C00" w:rsidRDefault="00012277" w:rsidP="00BF1842">
            <w:pPr>
              <w:shd w:val="clear" w:color="auto" w:fill="FFFFFF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38" w:type="dxa"/>
          </w:tcPr>
          <w:p w:rsidR="007F268B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012277" w:rsidRPr="009619B5" w:rsidTr="009619B5">
        <w:tc>
          <w:tcPr>
            <w:tcW w:w="1729" w:type="dxa"/>
          </w:tcPr>
          <w:p w:rsidR="00012277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012277" w:rsidRPr="009619B5" w:rsidRDefault="00012277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012277" w:rsidRPr="009619B5" w:rsidRDefault="00012277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012277" w:rsidRPr="00012277" w:rsidRDefault="00012277" w:rsidP="00012277">
            <w:pPr>
              <w:shd w:val="clear" w:color="auto" w:fill="FFFFFF"/>
              <w:spacing w:line="274" w:lineRule="exact"/>
              <w:ind w:left="58" w:right="163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«Формирование универсальных учебных де</w:t>
            </w:r>
            <w:r w:rsidR="00515D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ствий». </w:t>
            </w:r>
          </w:p>
          <w:p w:rsidR="00012277" w:rsidRPr="00012277" w:rsidRDefault="00012277" w:rsidP="0001227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Библиотечный день «Здоровая семья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ребенок» </w:t>
            </w:r>
          </w:p>
          <w:p w:rsidR="00012277" w:rsidRPr="00012277" w:rsidRDefault="00012277" w:rsidP="00012277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День предмета (по плану)</w:t>
            </w:r>
          </w:p>
          <w:p w:rsidR="00012277" w:rsidRPr="00012277" w:rsidRDefault="00012277" w:rsidP="00012277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по психолого-соматической реабилитации учителей</w:t>
            </w:r>
          </w:p>
        </w:tc>
        <w:tc>
          <w:tcPr>
            <w:tcW w:w="1742" w:type="dxa"/>
          </w:tcPr>
          <w:p w:rsidR="00012277" w:rsidRPr="009A1C00" w:rsidRDefault="00012277" w:rsidP="00BF1842">
            <w:pPr>
              <w:shd w:val="clear" w:color="auto" w:fill="FFFFFF"/>
              <w:spacing w:line="278" w:lineRule="exact"/>
              <w:ind w:left="14" w:right="5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38" w:type="dxa"/>
          </w:tcPr>
          <w:p w:rsidR="00012277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  <w:p w:rsidR="00012277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Педагог - </w:t>
            </w:r>
            <w:proofErr w:type="spellStart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псижолог</w:t>
            </w:r>
            <w:proofErr w:type="spellEnd"/>
          </w:p>
        </w:tc>
      </w:tr>
      <w:tr w:rsidR="00012277" w:rsidRPr="009619B5" w:rsidTr="009619B5">
        <w:tc>
          <w:tcPr>
            <w:tcW w:w="1729" w:type="dxa"/>
          </w:tcPr>
          <w:p w:rsidR="00012277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012277" w:rsidRPr="009619B5" w:rsidRDefault="00012277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012277" w:rsidRPr="003372D0" w:rsidRDefault="00012277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012277" w:rsidRDefault="00012277" w:rsidP="00BF184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Заседания ШМС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 Кооперация учителей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012277" w:rsidRPr="00012277" w:rsidRDefault="00012277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Участие учителей в городском форуме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Братска-2014» </w:t>
            </w:r>
          </w:p>
          <w:p w:rsidR="00012277" w:rsidRDefault="00515DDB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олимпиад</w:t>
            </w:r>
          </w:p>
          <w:p w:rsidR="00012277" w:rsidRDefault="00012277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линии АШ ЮНЕСКО.</w:t>
            </w:r>
          </w:p>
          <w:p w:rsidR="009E0421" w:rsidRPr="009E0421" w:rsidRDefault="009E0421" w:rsidP="009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 «Педагогическая культура» на мотивацию к самообразованию педагогов: урок с элементами ФГОС для учителей 5-9 классов </w:t>
            </w:r>
          </w:p>
          <w:p w:rsidR="009E0421" w:rsidRPr="009E0421" w:rsidRDefault="009E0421" w:rsidP="009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>Конкурс разработок «Учебная ситуация» для учителей начальной школы</w:t>
            </w:r>
          </w:p>
          <w:p w:rsidR="009E0421" w:rsidRPr="009E0421" w:rsidRDefault="009E0421" w:rsidP="009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>Конкурсы «Инициатива» по своему предмету на тему «Информационная культура» на поиск, обработку информации.</w:t>
            </w:r>
          </w:p>
          <w:p w:rsidR="009E0421" w:rsidRDefault="009E0421" w:rsidP="009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21">
              <w:rPr>
                <w:rFonts w:ascii="Times New Roman" w:hAnsi="Times New Roman" w:cs="Times New Roman"/>
                <w:sz w:val="24"/>
                <w:szCs w:val="24"/>
              </w:rPr>
              <w:t>Интегрированное мероприятие от ШМС с включением проектной технологии</w:t>
            </w:r>
          </w:p>
          <w:p w:rsidR="00D01A32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D01A32" w:rsidRPr="009619B5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D01A32" w:rsidRPr="009E0421" w:rsidRDefault="00D01A32" w:rsidP="009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21" w:rsidRPr="003372D0" w:rsidRDefault="009E0421" w:rsidP="00BF184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</w:tcPr>
          <w:p w:rsidR="00012277" w:rsidRDefault="00012277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E0421" w:rsidRPr="009A1C00" w:rsidRDefault="009E0421" w:rsidP="00BF1842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38" w:type="dxa"/>
          </w:tcPr>
          <w:p w:rsidR="00012277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Руководители ШМС</w:t>
            </w: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9E0421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012277" w:rsidRPr="009619B5" w:rsidTr="009619B5">
        <w:tc>
          <w:tcPr>
            <w:tcW w:w="1729" w:type="dxa"/>
          </w:tcPr>
          <w:p w:rsidR="00012277" w:rsidRPr="009619B5" w:rsidRDefault="00012277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25" w:type="dxa"/>
          </w:tcPr>
          <w:p w:rsidR="00012277" w:rsidRPr="009619B5" w:rsidRDefault="00012277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012277" w:rsidRPr="003372D0" w:rsidRDefault="00012277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012277" w:rsidRPr="003372D0" w:rsidRDefault="00012277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012277" w:rsidRPr="009A1C00" w:rsidRDefault="009A1C00" w:rsidP="009A1C00">
            <w:pPr>
              <w:shd w:val="clear" w:color="auto" w:fill="FFFFFF"/>
              <w:spacing w:line="269" w:lineRule="exact"/>
              <w:ind w:right="8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Осенняя Ассамблея «Год культуры в России»</w:t>
            </w:r>
          </w:p>
          <w:p w:rsidR="009A1C00" w:rsidRPr="003372D0" w:rsidRDefault="009A1C00" w:rsidP="009A1C00">
            <w:pPr>
              <w:shd w:val="clear" w:color="auto" w:fill="FFFFFF"/>
              <w:spacing w:line="269" w:lineRule="exact"/>
              <w:ind w:right="816"/>
              <w:jc w:val="center"/>
              <w:rPr>
                <w:rFonts w:eastAsiaTheme="minorEastAsia"/>
              </w:rPr>
            </w:pP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«Культура  - поклонение свету»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(отдельная про</w:t>
            </w:r>
            <w:r w:rsidRPr="009A1C0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грамма)</w:t>
            </w:r>
          </w:p>
        </w:tc>
        <w:tc>
          <w:tcPr>
            <w:tcW w:w="1742" w:type="dxa"/>
          </w:tcPr>
          <w:p w:rsidR="00012277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012277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НМС</w:t>
            </w:r>
          </w:p>
          <w:p w:rsidR="009A1C00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Совет менеджеров</w:t>
            </w:r>
          </w:p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ШМС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9A1C00" w:rsidRPr="009619B5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9A1C00" w:rsidRPr="009A1C00" w:rsidRDefault="009A1C00" w:rsidP="00BF1842">
            <w:pPr>
              <w:shd w:val="clear" w:color="auto" w:fill="FFFFFF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уроков в 5-6 классах по новым стандартам</w:t>
            </w:r>
          </w:p>
        </w:tc>
        <w:tc>
          <w:tcPr>
            <w:tcW w:w="1742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 недели</w:t>
            </w:r>
          </w:p>
        </w:tc>
        <w:tc>
          <w:tcPr>
            <w:tcW w:w="2638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иректора по НМР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октябрь</w:t>
            </w:r>
          </w:p>
        </w:tc>
        <w:tc>
          <w:tcPr>
            <w:tcW w:w="825" w:type="dxa"/>
          </w:tcPr>
          <w:p w:rsidR="009A1C00" w:rsidRPr="009619B5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9A1C00" w:rsidRPr="009A1C00" w:rsidRDefault="009A1C00" w:rsidP="00BF1842">
            <w:pPr>
              <w:shd w:val="clear" w:color="auto" w:fill="FFFFFF"/>
              <w:spacing w:line="269" w:lineRule="exact"/>
              <w:ind w:left="5" w:right="45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C0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образовательных результатов по ФГОС (стартовая диагностика)</w:t>
            </w:r>
          </w:p>
        </w:tc>
        <w:tc>
          <w:tcPr>
            <w:tcW w:w="1742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10.10</w:t>
            </w:r>
          </w:p>
        </w:tc>
        <w:tc>
          <w:tcPr>
            <w:tcW w:w="2638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9A1C00" w:rsidRPr="009619B5" w:rsidTr="009A1C00">
        <w:tc>
          <w:tcPr>
            <w:tcW w:w="1729" w:type="dxa"/>
            <w:shd w:val="clear" w:color="auto" w:fill="BFBFBF" w:themeFill="background1" w:themeFillShade="BF"/>
          </w:tcPr>
          <w:p w:rsidR="009A1C00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9A1C00" w:rsidRDefault="009A1C00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9A1C00" w:rsidRPr="00012277" w:rsidRDefault="009A1C00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A1C00" w:rsidRPr="009619B5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9A1C00" w:rsidRPr="006F1808" w:rsidRDefault="009A1C00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хода Ассамблеи</w:t>
            </w:r>
          </w:p>
          <w:p w:rsidR="009A1C00" w:rsidRPr="006F1808" w:rsidRDefault="009A1C00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Коррекция третьего этапа ОЭП согласно рекомендациям городского </w:t>
            </w: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инновационного совета</w:t>
            </w:r>
          </w:p>
        </w:tc>
        <w:tc>
          <w:tcPr>
            <w:tcW w:w="1742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22 ноября</w:t>
            </w:r>
          </w:p>
        </w:tc>
        <w:tc>
          <w:tcPr>
            <w:tcW w:w="2638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иректора по НМР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>
            <w:r w:rsidRPr="00661988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9A1C00" w:rsidRPr="009619B5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9A1C00" w:rsidRPr="006F1808" w:rsidRDefault="006F1808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сборников методических материалов по проведенным Ассамблеям.</w:t>
            </w:r>
          </w:p>
        </w:tc>
        <w:tc>
          <w:tcPr>
            <w:tcW w:w="1742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совет менеджеров под руководством  координатора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>
            <w:r w:rsidRPr="00661988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6F1808" w:rsidRPr="00012277" w:rsidRDefault="006F1808" w:rsidP="006F1808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Участие учителей во Всероссийском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конкурсе методических разработок «</w:t>
            </w:r>
            <w:proofErr w:type="gramStart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ИТ-учитель</w:t>
            </w:r>
            <w:proofErr w:type="spellEnd"/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2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9A1C00" w:rsidRDefault="006F1808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Видеоконференция со школами Якутии</w:t>
            </w:r>
          </w:p>
          <w:p w:rsidR="006F1808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="006F1808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частие учителей в форуме «Образование Братска – 2014»</w:t>
            </w:r>
          </w:p>
          <w:p w:rsidR="006F1808" w:rsidRDefault="006F1808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городских мероприятий для учащихся</w:t>
            </w:r>
          </w:p>
          <w:p w:rsidR="00D01A32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D01A32" w:rsidRPr="009619B5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6F1808" w:rsidRPr="006F1808" w:rsidRDefault="006F1808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9A1C00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15 ноября</w:t>
            </w:r>
          </w:p>
          <w:p w:rsidR="006F1808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6F1808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6F1808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6F1808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20 ноября</w:t>
            </w:r>
          </w:p>
        </w:tc>
        <w:tc>
          <w:tcPr>
            <w:tcW w:w="2638" w:type="dxa"/>
          </w:tcPr>
          <w:p w:rsidR="009A1C00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  <w:p w:rsidR="006F1808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учителя - предметники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>
            <w:r w:rsidRPr="00661988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9A1C00" w:rsidRPr="003372D0" w:rsidRDefault="009A1C00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9A1C00" w:rsidRPr="006F1808" w:rsidRDefault="009A1C00" w:rsidP="009A1C00">
            <w:pPr>
              <w:shd w:val="clear" w:color="auto" w:fill="FFFFFF"/>
              <w:spacing w:line="269" w:lineRule="exact"/>
              <w:ind w:right="8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Осенняя Ассамблея «Год культуры в России»</w:t>
            </w:r>
          </w:p>
          <w:p w:rsidR="009A1C00" w:rsidRPr="006F1808" w:rsidRDefault="009A1C00" w:rsidP="009A1C00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«Культура  - поклонение свету» (отдельная программа)</w:t>
            </w:r>
          </w:p>
        </w:tc>
        <w:tc>
          <w:tcPr>
            <w:tcW w:w="1742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20 ноября</w:t>
            </w:r>
          </w:p>
        </w:tc>
        <w:tc>
          <w:tcPr>
            <w:tcW w:w="2638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>
            <w:r w:rsidRPr="00661988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9A1C00" w:rsidRPr="006F1808" w:rsidRDefault="009A1C00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hAnsi="Times New Roman" w:cs="Times New Roman"/>
                <w:sz w:val="24"/>
                <w:szCs w:val="24"/>
              </w:rPr>
              <w:t>Итоги школьной Ассамблеи.</w:t>
            </w:r>
          </w:p>
        </w:tc>
        <w:tc>
          <w:tcPr>
            <w:tcW w:w="1742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30 ноября</w:t>
            </w:r>
          </w:p>
        </w:tc>
        <w:tc>
          <w:tcPr>
            <w:tcW w:w="2638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9A1C00" w:rsidRPr="009619B5" w:rsidTr="009619B5">
        <w:tc>
          <w:tcPr>
            <w:tcW w:w="1729" w:type="dxa"/>
          </w:tcPr>
          <w:p w:rsidR="009A1C00" w:rsidRDefault="009A1C00">
            <w:r w:rsidRPr="00661988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ноябрь</w:t>
            </w:r>
          </w:p>
        </w:tc>
        <w:tc>
          <w:tcPr>
            <w:tcW w:w="825" w:type="dxa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9A1C00" w:rsidRPr="003372D0" w:rsidRDefault="009A1C00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9A1C00" w:rsidRPr="006F1808" w:rsidRDefault="009A1C00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80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Диагностика творческой активности учителей и </w:t>
            </w:r>
            <w:r w:rsidRPr="006F1808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2" w:type="dxa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9A1C00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9A1C00" w:rsidRPr="009619B5" w:rsidTr="006F1808">
        <w:tc>
          <w:tcPr>
            <w:tcW w:w="1729" w:type="dxa"/>
            <w:shd w:val="clear" w:color="auto" w:fill="BFBFBF" w:themeFill="background1" w:themeFillShade="BF"/>
          </w:tcPr>
          <w:p w:rsidR="009A1C00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9A1C00" w:rsidRDefault="009A1C00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9A1C00" w:rsidRDefault="009A1C00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9A1C00" w:rsidRPr="006F1808" w:rsidRDefault="009A1C00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9A1C00" w:rsidRPr="009619B5" w:rsidRDefault="009A1C00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6F1808" w:rsidRPr="009619B5" w:rsidTr="009619B5">
        <w:tc>
          <w:tcPr>
            <w:tcW w:w="1729" w:type="dxa"/>
          </w:tcPr>
          <w:p w:rsidR="006F1808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825" w:type="dxa"/>
          </w:tcPr>
          <w:p w:rsidR="006F1808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6F1808" w:rsidRPr="00012277" w:rsidRDefault="006F1808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F1808" w:rsidRPr="009619B5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6F1808" w:rsidRDefault="00515DDB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Утверждение </w:t>
            </w:r>
            <w:r w:rsidR="00AE66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дней интеллектуальной культуры</w:t>
            </w:r>
          </w:p>
          <w:p w:rsidR="00AE664D" w:rsidRPr="006F1808" w:rsidRDefault="00AE664D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F1808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6F1808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Зам. директора по НМР</w:t>
            </w:r>
          </w:p>
        </w:tc>
      </w:tr>
      <w:tr w:rsidR="006F1808" w:rsidRPr="009619B5" w:rsidTr="009619B5">
        <w:tc>
          <w:tcPr>
            <w:tcW w:w="1729" w:type="dxa"/>
          </w:tcPr>
          <w:p w:rsidR="006F1808" w:rsidRDefault="006F1808">
            <w:r w:rsidRPr="00CA238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825" w:type="dxa"/>
          </w:tcPr>
          <w:p w:rsidR="006F1808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6F1808" w:rsidRPr="009619B5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6F1808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Краеведческая конференция «Россия прирастет Сибирью»</w:t>
            </w:r>
          </w:p>
          <w:p w:rsidR="009E0421" w:rsidRPr="006F1808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F1808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6F1808" w:rsidRPr="009619B5" w:rsidRDefault="006F1808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6F1808" w:rsidRPr="009619B5" w:rsidTr="009619B5">
        <w:tc>
          <w:tcPr>
            <w:tcW w:w="1729" w:type="dxa"/>
          </w:tcPr>
          <w:p w:rsidR="006F1808" w:rsidRDefault="006F1808">
            <w:r w:rsidRPr="00CA238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5" w:type="dxa"/>
          </w:tcPr>
          <w:p w:rsidR="006F1808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6F1808" w:rsidRPr="003372D0" w:rsidRDefault="006F1808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6F1808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Итоги участия учителей в Форуме.</w:t>
            </w:r>
          </w:p>
          <w:p w:rsidR="009E0421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Конкурс «Сказки красивого сердца»</w:t>
            </w:r>
          </w:p>
          <w:p w:rsidR="009E0421" w:rsidRDefault="009E0421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Инструкционный семинар «Подготовка  проведение городского мероприятия для учащихся»</w:t>
            </w:r>
          </w:p>
          <w:p w:rsidR="00D01A32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D01A32" w:rsidRPr="009619B5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D01A32" w:rsidRPr="006F1808" w:rsidRDefault="00D01A32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6F1808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 неделя</w:t>
            </w:r>
          </w:p>
        </w:tc>
        <w:tc>
          <w:tcPr>
            <w:tcW w:w="2638" w:type="dxa"/>
          </w:tcPr>
          <w:p w:rsidR="006F1808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 xml:space="preserve"> зарегистри</w:t>
            </w:r>
            <w:r w:rsidR="00D01A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</w:t>
            </w:r>
            <w:r w:rsidR="00D01A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шиеся в качестве организаторов</w:t>
            </w:r>
          </w:p>
        </w:tc>
      </w:tr>
      <w:tr w:rsidR="006F1808" w:rsidRPr="009619B5" w:rsidTr="009619B5">
        <w:tc>
          <w:tcPr>
            <w:tcW w:w="1729" w:type="dxa"/>
          </w:tcPr>
          <w:p w:rsidR="006F1808" w:rsidRDefault="006F1808">
            <w:r w:rsidRPr="00CA238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825" w:type="dxa"/>
          </w:tcPr>
          <w:p w:rsidR="006F1808" w:rsidRDefault="006F1808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6F1808" w:rsidRPr="003372D0" w:rsidRDefault="006F1808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6F1808" w:rsidRPr="003372D0" w:rsidRDefault="006F1808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6F1808" w:rsidRDefault="009E0421" w:rsidP="009E0421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Подготовка методических продуктов:</w:t>
            </w:r>
          </w:p>
          <w:p w:rsidR="009E0421" w:rsidRDefault="009E0421" w:rsidP="009E0421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сборники по Ассамблеям</w:t>
            </w:r>
          </w:p>
          <w:p w:rsidR="009E0421" w:rsidRPr="006F1808" w:rsidRDefault="009E0421" w:rsidP="009E0421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электронные сборники и т.д.</w:t>
            </w:r>
          </w:p>
        </w:tc>
        <w:tc>
          <w:tcPr>
            <w:tcW w:w="1742" w:type="dxa"/>
          </w:tcPr>
          <w:p w:rsidR="006F1808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6F1808" w:rsidRPr="009619B5" w:rsidRDefault="009E0421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Зам. директора по НМР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CA238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515DDB" w:rsidRPr="003372D0" w:rsidRDefault="00515DDB" w:rsidP="00BF1842">
            <w:pPr>
              <w:shd w:val="clear" w:color="auto" w:fill="FFFFFF"/>
              <w:spacing w:line="274" w:lineRule="exact"/>
              <w:ind w:left="5" w:right="182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площадки опережающего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ФГОС</w:t>
            </w:r>
          </w:p>
        </w:tc>
        <w:tc>
          <w:tcPr>
            <w:tcW w:w="1742" w:type="dxa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CA238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515DDB" w:rsidRPr="003372D0" w:rsidRDefault="00515DDB" w:rsidP="00BF1842">
            <w:pPr>
              <w:shd w:val="clear" w:color="auto" w:fill="FFFFFF"/>
              <w:spacing w:line="274" w:lineRule="exact"/>
              <w:ind w:left="5" w:right="46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Диагностика творческой активности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ШМС</w:t>
            </w:r>
          </w:p>
        </w:tc>
        <w:tc>
          <w:tcPr>
            <w:tcW w:w="1742" w:type="dxa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515DDB" w:rsidRPr="009619B5" w:rsidTr="006F1808">
        <w:tc>
          <w:tcPr>
            <w:tcW w:w="1729" w:type="dxa"/>
            <w:shd w:val="clear" w:color="auto" w:fill="BFBFBF" w:themeFill="background1" w:themeFillShade="BF"/>
          </w:tcPr>
          <w:p w:rsidR="00515DDB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515DDB" w:rsidRDefault="00515DDB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515DDB" w:rsidRPr="006F1808" w:rsidRDefault="00515DDB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515DDB" w:rsidRPr="00012277" w:rsidRDefault="00515DDB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15DDB" w:rsidRPr="009619B5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515DDB" w:rsidRPr="006F1808" w:rsidRDefault="00515DDB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Разработка и проведение программы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интеллектуальной культуры.</w:t>
            </w:r>
          </w:p>
        </w:tc>
        <w:tc>
          <w:tcPr>
            <w:tcW w:w="1742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 неделя</w:t>
            </w: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3C4C0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515DDB" w:rsidRPr="009619B5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515DDB" w:rsidRPr="006F1808" w:rsidRDefault="00515DDB" w:rsidP="00D01A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1A3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«Проектные технологии </w:t>
            </w:r>
            <w:r w:rsidR="00D01A3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  <w:r w:rsidRPr="00D0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 неделя</w:t>
            </w: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3C4C0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515DDB" w:rsidRDefault="00515DDB" w:rsidP="00D01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A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Заседания ШМС «</w:t>
            </w:r>
            <w:r w:rsidR="00D01A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D01A32" w:rsidRPr="00D01A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 подготовиться к обобщению собственного опыта</w:t>
            </w:r>
            <w:r w:rsidRPr="00D0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A32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D01A32" w:rsidRPr="009619B5" w:rsidRDefault="00D01A3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D01A32" w:rsidRPr="006F1808" w:rsidRDefault="00D01A32" w:rsidP="00D01A3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 неделя</w:t>
            </w: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ответственные от ШМС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3C4C0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515DDB" w:rsidRPr="003372D0" w:rsidRDefault="00515DDB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515DDB" w:rsidRPr="00515DDB" w:rsidRDefault="00515DDB" w:rsidP="00515DD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Дни интеллектуальной культуры –</w:t>
            </w:r>
          </w:p>
          <w:p w:rsidR="00515DDB" w:rsidRPr="003372D0" w:rsidRDefault="00515DDB" w:rsidP="00515DDB">
            <w:pPr>
              <w:shd w:val="clear" w:color="auto" w:fill="FFFFFF"/>
              <w:spacing w:line="269" w:lineRule="exact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День науки  </w:t>
            </w:r>
            <w:r w:rsidRPr="00515DDB">
              <w:rPr>
                <w:rFonts w:ascii="Times New Roman" w:hAnsi="Times New Roman" w:cs="Times New Roman"/>
                <w:b/>
                <w:sz w:val="24"/>
                <w:szCs w:val="24"/>
              </w:rPr>
              <w:t>«Свет»</w:t>
            </w:r>
          </w:p>
          <w:p w:rsidR="00515DDB" w:rsidRDefault="00515DDB" w:rsidP="00515DDB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372D0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val="en-US"/>
              </w:rPr>
              <w:t>I</w:t>
            </w:r>
            <w:r w:rsidRPr="003372D0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Учебно-практическая конференция </w:t>
            </w:r>
          </w:p>
          <w:p w:rsidR="00515DDB" w:rsidRPr="006F1808" w:rsidRDefault="00515DDB" w:rsidP="00515DDB">
            <w:pPr>
              <w:shd w:val="clear" w:color="auto" w:fill="FFFFFF"/>
              <w:spacing w:line="269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маленьких умников</w:t>
            </w:r>
          </w:p>
        </w:tc>
        <w:tc>
          <w:tcPr>
            <w:tcW w:w="1742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25 января</w:t>
            </w: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3C4C0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515DDB" w:rsidRPr="00515DDB" w:rsidRDefault="00515DDB" w:rsidP="00515DDB">
            <w:pPr>
              <w:shd w:val="clear" w:color="auto" w:fill="FFFFFF"/>
              <w:spacing w:line="269" w:lineRule="exact"/>
              <w:ind w:right="216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посещенных уроков</w:t>
            </w:r>
          </w:p>
        </w:tc>
        <w:tc>
          <w:tcPr>
            <w:tcW w:w="1742" w:type="dxa"/>
          </w:tcPr>
          <w:p w:rsidR="00515DDB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 неделя</w:t>
            </w:r>
          </w:p>
        </w:tc>
        <w:tc>
          <w:tcPr>
            <w:tcW w:w="2638" w:type="dxa"/>
          </w:tcPr>
          <w:p w:rsidR="00515DDB" w:rsidRPr="009619B5" w:rsidRDefault="00D01A3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>
            <w:r w:rsidRPr="003C4C0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январь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515DDB" w:rsidRPr="003372D0" w:rsidRDefault="00515DDB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515DDB" w:rsidRPr="003372D0" w:rsidRDefault="00515DDB" w:rsidP="00BF1842">
            <w:pPr>
              <w:shd w:val="clear" w:color="auto" w:fill="FFFFFF"/>
              <w:spacing w:line="269" w:lineRule="exact"/>
              <w:ind w:right="48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Диагностика творческой активности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2" w:type="dxa"/>
          </w:tcPr>
          <w:p w:rsidR="00515DDB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515DDB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515DDB" w:rsidRPr="009619B5" w:rsidTr="006F1808">
        <w:tc>
          <w:tcPr>
            <w:tcW w:w="1729" w:type="dxa"/>
            <w:shd w:val="clear" w:color="auto" w:fill="BFBFBF" w:themeFill="background1" w:themeFillShade="BF"/>
          </w:tcPr>
          <w:p w:rsidR="00515DDB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515DDB" w:rsidRDefault="00515DDB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515DDB" w:rsidRPr="006F1808" w:rsidRDefault="00515DDB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515DDB" w:rsidRPr="009619B5" w:rsidTr="009619B5">
        <w:tc>
          <w:tcPr>
            <w:tcW w:w="1729" w:type="dxa"/>
          </w:tcPr>
          <w:p w:rsidR="00515DDB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825" w:type="dxa"/>
          </w:tcPr>
          <w:p w:rsidR="00515DDB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515DDB" w:rsidRPr="00012277" w:rsidRDefault="00515DDB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15DDB" w:rsidRPr="009619B5" w:rsidRDefault="00515DDB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515DDB" w:rsidRPr="00515DDB" w:rsidRDefault="00515DDB" w:rsidP="00BF1842">
            <w:pPr>
              <w:shd w:val="clear" w:color="auto" w:fill="FFFFFF"/>
              <w:spacing w:line="269" w:lineRule="exact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Анализ проведения дней интеллектуальной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515DDB" w:rsidRPr="00515DDB" w:rsidRDefault="00515DDB" w:rsidP="00515DDB">
            <w:pPr>
              <w:shd w:val="clear" w:color="auto" w:fill="FFFFFF"/>
              <w:spacing w:line="269" w:lineRule="exact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Утверждение планов участия ШМС в весенней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ассамблее «Дарите людям свет»</w:t>
            </w:r>
          </w:p>
        </w:tc>
        <w:tc>
          <w:tcPr>
            <w:tcW w:w="1742" w:type="dxa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515DDB" w:rsidRPr="009619B5" w:rsidRDefault="00515DDB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BF1842" w:rsidRPr="009619B5" w:rsidTr="009619B5">
        <w:tc>
          <w:tcPr>
            <w:tcW w:w="1729" w:type="dxa"/>
          </w:tcPr>
          <w:p w:rsidR="00BF1842" w:rsidRDefault="00BF1842">
            <w:r w:rsidRPr="000F32C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825" w:type="dxa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BF1842" w:rsidRPr="00515DDB" w:rsidRDefault="00BF1842" w:rsidP="00BF1842">
            <w:pPr>
              <w:shd w:val="clear" w:color="auto" w:fill="FFFFFF"/>
              <w:spacing w:line="278" w:lineRule="exact"/>
              <w:ind w:left="10" w:right="22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планирования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2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 неделя</w:t>
            </w:r>
          </w:p>
        </w:tc>
        <w:tc>
          <w:tcPr>
            <w:tcW w:w="2638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BF1842" w:rsidRPr="009619B5" w:rsidTr="009619B5">
        <w:tc>
          <w:tcPr>
            <w:tcW w:w="1729" w:type="dxa"/>
          </w:tcPr>
          <w:p w:rsidR="00BF1842" w:rsidRDefault="00BF1842">
            <w:r w:rsidRPr="000F32C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825" w:type="dxa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BF1842" w:rsidRPr="003372D0" w:rsidRDefault="00BF1842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BF1842" w:rsidRDefault="00BF1842" w:rsidP="00BF1842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планов участия учителей ШМС в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весенней школьной Ассамблеи.</w:t>
            </w:r>
            <w:proofErr w:type="gramEnd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Всероссийская научно-методическая конференция </w:t>
            </w:r>
            <w:r w:rsidRPr="00515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«Совершенствование качества профессионального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БГУ)</w:t>
            </w:r>
          </w:p>
          <w:p w:rsidR="00BF1842" w:rsidRDefault="00BF184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BF1842" w:rsidRPr="009619B5" w:rsidRDefault="00BF1842" w:rsidP="00D01A3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BF1842" w:rsidRDefault="00BF1842" w:rsidP="00BF1842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«От школьного проекта – к профессиональной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ьере», </w:t>
            </w:r>
            <w:proofErr w:type="gram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 Саратов (5-11кл., все предметы)</w:t>
            </w:r>
          </w:p>
          <w:p w:rsidR="00BF1842" w:rsidRDefault="00BF1842" w:rsidP="00BF1842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участие в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НПК «Свет» (5-11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городским участием секции «Души прекрасные порывы»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1842" w:rsidRDefault="00BF1842" w:rsidP="00BF1842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участие в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АМУ «Свет» (1-4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1842" w:rsidRPr="00515DDB" w:rsidRDefault="00BF1842" w:rsidP="00BF1842">
            <w:pPr>
              <w:shd w:val="clear" w:color="auto" w:fill="FFFFFF"/>
              <w:spacing w:line="269" w:lineRule="exact"/>
              <w:ind w:left="10" w:right="11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12 февраля</w:t>
            </w:r>
          </w:p>
        </w:tc>
        <w:tc>
          <w:tcPr>
            <w:tcW w:w="2638" w:type="dxa"/>
          </w:tcPr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BF1842" w:rsidRPr="009619B5" w:rsidTr="009619B5">
        <w:tc>
          <w:tcPr>
            <w:tcW w:w="1729" w:type="dxa"/>
          </w:tcPr>
          <w:p w:rsidR="00BF1842" w:rsidRDefault="00BF1842">
            <w:r w:rsidRPr="000F32C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825" w:type="dxa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BF1842" w:rsidRPr="003372D0" w:rsidRDefault="00BF1842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BF1842" w:rsidRPr="003372D0" w:rsidRDefault="00BF1842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BF1842" w:rsidRDefault="00BF1842" w:rsidP="00BF1842">
            <w:pPr>
              <w:shd w:val="clear" w:color="auto" w:fill="FFFFFF"/>
              <w:spacing w:line="274" w:lineRule="exact"/>
              <w:ind w:right="1042"/>
              <w:rPr>
                <w:rFonts w:ascii="Times New Roman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XI</w:t>
            </w:r>
            <w:r w:rsidRPr="00515D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экскурсоводов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(1-4 </w:t>
            </w:r>
            <w:proofErr w:type="spellStart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 xml:space="preserve">.). Посещение школ </w:t>
            </w:r>
            <w:proofErr w:type="gramStart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артнеров (Санкт -</w:t>
            </w:r>
            <w:proofErr w:type="spellStart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Петурбург</w:t>
            </w:r>
            <w:proofErr w:type="spellEnd"/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, Барнаул)</w:t>
            </w:r>
          </w:p>
          <w:p w:rsidR="00BF1842" w:rsidRPr="00515DDB" w:rsidRDefault="00BF1842" w:rsidP="00BF1842">
            <w:pPr>
              <w:shd w:val="clear" w:color="auto" w:fill="FFFFFF"/>
              <w:spacing w:line="274" w:lineRule="exact"/>
              <w:ind w:right="10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«Я помогу тебе построить мир» (педагогические и ученические проекты)</w:t>
            </w:r>
          </w:p>
        </w:tc>
        <w:tc>
          <w:tcPr>
            <w:tcW w:w="1742" w:type="dxa"/>
          </w:tcPr>
          <w:p w:rsidR="00BF1842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2 неделя</w:t>
            </w:r>
          </w:p>
          <w:p w:rsidR="00BF1842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BF1842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18 февраля</w:t>
            </w:r>
          </w:p>
        </w:tc>
        <w:tc>
          <w:tcPr>
            <w:tcW w:w="2638" w:type="dxa"/>
          </w:tcPr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по НМР</w:t>
            </w:r>
          </w:p>
        </w:tc>
      </w:tr>
      <w:tr w:rsidR="00BF1842" w:rsidRPr="009619B5" w:rsidTr="009619B5">
        <w:tc>
          <w:tcPr>
            <w:tcW w:w="1729" w:type="dxa"/>
          </w:tcPr>
          <w:p w:rsidR="00BF1842" w:rsidRDefault="00BF1842">
            <w:r w:rsidRPr="000F32C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25" w:type="dxa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BF1842" w:rsidRPr="003372D0" w:rsidRDefault="00BF1842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BF1842" w:rsidRPr="00515DDB" w:rsidRDefault="00BF1842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проведения дней физической культуры</w:t>
            </w:r>
          </w:p>
        </w:tc>
        <w:tc>
          <w:tcPr>
            <w:tcW w:w="1742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 неделя</w:t>
            </w:r>
          </w:p>
        </w:tc>
        <w:tc>
          <w:tcPr>
            <w:tcW w:w="2638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BF1842" w:rsidRPr="009619B5" w:rsidTr="009619B5">
        <w:tc>
          <w:tcPr>
            <w:tcW w:w="1729" w:type="dxa"/>
          </w:tcPr>
          <w:p w:rsidR="00BF1842" w:rsidRDefault="00BF1842">
            <w:r w:rsidRPr="000F32C7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февраль</w:t>
            </w:r>
          </w:p>
        </w:tc>
        <w:tc>
          <w:tcPr>
            <w:tcW w:w="825" w:type="dxa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BF1842" w:rsidRPr="003372D0" w:rsidRDefault="00BF1842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BF1842" w:rsidRPr="00515DDB" w:rsidRDefault="00BF1842" w:rsidP="00BF1842">
            <w:pPr>
              <w:shd w:val="clear" w:color="auto" w:fill="FFFFFF"/>
              <w:spacing w:line="269" w:lineRule="exact"/>
              <w:ind w:right="47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5D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Диагностика творческой активности учителей и </w:t>
            </w:r>
            <w:r w:rsidRPr="00515DDB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2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BF1842" w:rsidRPr="009619B5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BF1842" w:rsidRPr="009619B5" w:rsidTr="006F1808">
        <w:tc>
          <w:tcPr>
            <w:tcW w:w="1729" w:type="dxa"/>
            <w:shd w:val="clear" w:color="auto" w:fill="BFBFBF" w:themeFill="background1" w:themeFillShade="BF"/>
          </w:tcPr>
          <w:p w:rsidR="00BF1842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BF1842" w:rsidRDefault="00BF1842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BF1842" w:rsidRDefault="00BF1842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BF1842" w:rsidRPr="006F1808" w:rsidRDefault="00BF1842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BF1842" w:rsidRPr="009619B5" w:rsidRDefault="00BF1842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1E68A9" w:rsidRPr="00BF1842" w:rsidRDefault="001E68A9" w:rsidP="00BF1842">
            <w:pPr>
              <w:shd w:val="clear" w:color="auto" w:fill="FFFFFF"/>
              <w:spacing w:line="32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68A9" w:rsidRPr="00BF1842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spacing w:line="269" w:lineRule="exact"/>
              <w:ind w:right="38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ШМС «трилистника» (по циклам) </w:t>
            </w: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Педагогический совет «Итоги деятельности опытно </w:t>
            </w:r>
            <w:proofErr w:type="gramStart"/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BF1842">
              <w:rPr>
                <w:rFonts w:ascii="Times New Roman" w:hAnsi="Times New Roman" w:cs="Times New Roman"/>
                <w:sz w:val="24"/>
                <w:szCs w:val="24"/>
              </w:rPr>
              <w:t xml:space="preserve">кспериментальной площадки «Конструирование </w:t>
            </w:r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реализация модели </w:t>
            </w: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культуротворческои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школы»»</w:t>
            </w:r>
          </w:p>
        </w:tc>
        <w:tc>
          <w:tcPr>
            <w:tcW w:w="1742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по плану школы</w:t>
            </w:r>
          </w:p>
        </w:tc>
        <w:tc>
          <w:tcPr>
            <w:tcW w:w="2638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1E68A9">
        <w:trPr>
          <w:trHeight w:val="2035"/>
        </w:trPr>
        <w:tc>
          <w:tcPr>
            <w:tcW w:w="1729" w:type="dxa"/>
          </w:tcPr>
          <w:p w:rsidR="001E68A9" w:rsidRDefault="001E68A9">
            <w:r w:rsidRPr="00E84BB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1E68A9" w:rsidRPr="00BF1842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Информационно-</w:t>
            </w: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4208" w:type="dxa"/>
          </w:tcPr>
          <w:p w:rsidR="001E68A9" w:rsidRDefault="001E68A9" w:rsidP="00BF1842">
            <w:pPr>
              <w:shd w:val="clear" w:color="auto" w:fill="FFFFFF"/>
              <w:spacing w:line="269" w:lineRule="exact"/>
              <w:ind w:right="150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Подготовка итоговых материалов по педагогическому совету.</w:t>
            </w:r>
          </w:p>
          <w:p w:rsidR="001E68A9" w:rsidRPr="00BF1842" w:rsidRDefault="001E68A9" w:rsidP="00BF1842">
            <w:pPr>
              <w:shd w:val="clear" w:color="auto" w:fill="FFFFFF"/>
              <w:spacing w:line="269" w:lineRule="exact"/>
              <w:ind w:right="1502"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сборнике НПК г. Барнаул</w:t>
            </w:r>
          </w:p>
        </w:tc>
        <w:tc>
          <w:tcPr>
            <w:tcW w:w="1742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E84BB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1E68A9" w:rsidRPr="00BF1842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Деятельность школьных</w:t>
            </w: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методических </w:t>
            </w: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сообществ</w:t>
            </w:r>
          </w:p>
        </w:tc>
        <w:tc>
          <w:tcPr>
            <w:tcW w:w="4208" w:type="dxa"/>
          </w:tcPr>
          <w:p w:rsidR="001E68A9" w:rsidRDefault="001E68A9" w:rsidP="00BF1842">
            <w:pPr>
              <w:shd w:val="clear" w:color="auto" w:fill="FFFFFF"/>
              <w:tabs>
                <w:tab w:val="left" w:pos="845"/>
              </w:tabs>
              <w:spacing w:line="269" w:lineRule="exact"/>
              <w:ind w:left="384" w:right="34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неделя: защита проектов учащимися 5-6, 10-11 классы</w:t>
            </w:r>
          </w:p>
          <w:p w:rsidR="001E68A9" w:rsidRDefault="001E68A9" w:rsidP="00BF184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1E68A9" w:rsidRPr="009619B5" w:rsidRDefault="001E68A9" w:rsidP="00BF184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1E68A9" w:rsidRPr="00BF1842" w:rsidRDefault="001E68A9" w:rsidP="00BF1842">
            <w:pPr>
              <w:shd w:val="clear" w:color="auto" w:fill="FFFFFF"/>
              <w:tabs>
                <w:tab w:val="left" w:pos="845"/>
              </w:tabs>
              <w:spacing w:line="269" w:lineRule="exact"/>
              <w:ind w:right="3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канимкулы</w:t>
            </w:r>
            <w:proofErr w:type="spellEnd"/>
          </w:p>
        </w:tc>
        <w:tc>
          <w:tcPr>
            <w:tcW w:w="2638" w:type="dxa"/>
          </w:tcPr>
          <w:p w:rsidR="001E68A9" w:rsidRPr="009619B5" w:rsidRDefault="001E68A9" w:rsidP="00665EAA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учителя - предметники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E84BB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413" w:lineRule="exact"/>
              <w:ind w:left="82" w:right="53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b/>
                <w:bCs/>
                <w:spacing w:val="-13"/>
                <w:sz w:val="38"/>
                <w:szCs w:val="38"/>
              </w:rPr>
              <w:lastRenderedPageBreak/>
              <w:t xml:space="preserve">Весенняя Ассамблея 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38"/>
                <w:szCs w:val="38"/>
              </w:rPr>
              <w:lastRenderedPageBreak/>
              <w:t xml:space="preserve">«Дарите 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людям свет»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E84BB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проведения весенней ассамблеи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E84BB5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март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74" w:lineRule="exact"/>
              <w:ind w:left="10" w:right="47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Мониторинг творческой активности учителей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ШМС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на конец месяца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руководитель ШМС</w:t>
            </w:r>
          </w:p>
        </w:tc>
      </w:tr>
      <w:tr w:rsidR="001E68A9" w:rsidRPr="009619B5" w:rsidTr="00967BAF">
        <w:tc>
          <w:tcPr>
            <w:tcW w:w="1729" w:type="dxa"/>
            <w:shd w:val="clear" w:color="auto" w:fill="BFBFBF" w:themeFill="background1" w:themeFillShade="BF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1E68A9" w:rsidRPr="006F1808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1E68A9" w:rsidRPr="00012277" w:rsidRDefault="001E68A9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69" w:lineRule="exact"/>
              <w:ind w:right="542" w:firstLine="1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Итоги педагогического марафона «Творческий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учитель», «Творческое сообщество»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 18 апреля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2128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74" w:lineRule="exact"/>
              <w:ind w:right="763" w:firstLine="10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итоговых материалов по реализации ОЭП «Конструирование и реализация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школы»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творческие группы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2128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69" w:lineRule="exact"/>
              <w:ind w:right="84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Участие учителей в научно-практической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конференции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Барнауле (заочное) Заседание ШМС «Подготовка к анализу методической работы за учебный год» Подготовка программно-методического сопровождения на следующий год.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до 25 марта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руководители ШМС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2128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Всемирный День культуры под знаменем мира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Фестиваль достижений "Великолепная дюжина"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Фестиваль достижений "Жемчужное ожерелье"</w:t>
            </w:r>
          </w:p>
          <w:p w:rsidR="001E68A9" w:rsidRPr="00BF1842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 участии </w:t>
            </w:r>
          </w:p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НПК «Сохраняя наследие» и участие в смене «Я – гражданин мира» </w:t>
            </w:r>
            <w:proofErr w:type="gram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. Якутск (всемирное наследие, исследовательские или реферативные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 11 лет)</w:t>
            </w:r>
          </w:p>
          <w:p w:rsidR="001E68A9" w:rsidRPr="00213FF2" w:rsidRDefault="001E68A9" w:rsidP="00BF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 </w:t>
            </w:r>
          </w:p>
          <w:p w:rsidR="001E68A9" w:rsidRPr="00213FF2" w:rsidRDefault="001E68A9" w:rsidP="00BF1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ассоциированных школ ЮНЕСКО «Мир вокруг нас» г. Астрахань (все предметы, исследовательские работы, 5-11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ассоциированных школ ЮНЕСКО «Обь – Иртышский бассейн: молодежь изучает и сохраняет природное и культурное наследие в регионах великих рек мира» г. </w:t>
            </w:r>
            <w:proofErr w:type="gram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213FF2"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(экологические проекты)</w:t>
            </w:r>
          </w:p>
          <w:p w:rsidR="001E68A9" w:rsidRDefault="001E68A9" w:rsidP="00BF184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19B5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Планирование Дней предметов</w:t>
            </w:r>
          </w:p>
          <w:p w:rsidR="001E68A9" w:rsidRPr="009619B5" w:rsidRDefault="001E68A9" w:rsidP="00BF1842">
            <w:pPr>
              <w:shd w:val="clear" w:color="auto" w:fill="FFFFFF"/>
              <w:tabs>
                <w:tab w:val="left" w:pos="840"/>
              </w:tabs>
              <w:spacing w:line="274" w:lineRule="exact"/>
              <w:ind w:right="7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сайтом школы</w:t>
            </w:r>
          </w:p>
          <w:p w:rsidR="001E68A9" w:rsidRPr="006F1808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2128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69" w:lineRule="exact"/>
              <w:ind w:left="19" w:right="706" w:firstLine="5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Контроль выполнения планов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42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2128BC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апрель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1E68A9" w:rsidRPr="003372D0" w:rsidRDefault="001E68A9" w:rsidP="00BF1842">
            <w:pPr>
              <w:shd w:val="clear" w:color="auto" w:fill="FFFFFF"/>
              <w:spacing w:line="274" w:lineRule="exact"/>
              <w:ind w:right="451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Диагностика творческой активности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1E68A9" w:rsidRPr="009619B5" w:rsidTr="00967BAF">
        <w:tc>
          <w:tcPr>
            <w:tcW w:w="1729" w:type="dxa"/>
            <w:shd w:val="clear" w:color="auto" w:fill="BFBFBF" w:themeFill="background1" w:themeFillShade="BF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1E68A9" w:rsidRPr="006F1808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1E68A9" w:rsidRPr="00012277" w:rsidRDefault="001E68A9" w:rsidP="00BF1842">
            <w:pPr>
              <w:shd w:val="clear" w:color="auto" w:fill="FFFFFF"/>
              <w:spacing w:line="322" w:lineRule="exact"/>
              <w:rPr>
                <w:rFonts w:eastAsiaTheme="minorEastAsia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122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методического </w:t>
            </w:r>
            <w:r w:rsidRPr="00012277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работы НМС за учебный год</w:t>
            </w:r>
          </w:p>
          <w:p w:rsidR="001E68A9" w:rsidRPr="00BF1842" w:rsidRDefault="001E68A9" w:rsidP="00AE664D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за учебный год.</w:t>
            </w:r>
          </w:p>
          <w:p w:rsidR="001E68A9" w:rsidRPr="00BF1842" w:rsidRDefault="001E68A9" w:rsidP="00AE664D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ШМС.</w:t>
            </w:r>
          </w:p>
          <w:p w:rsidR="001E68A9" w:rsidRPr="00BF1842" w:rsidRDefault="001E68A9" w:rsidP="00AE664D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деятельности </w:t>
            </w:r>
            <w:proofErr w:type="gramStart"/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творческих</w:t>
            </w:r>
            <w:proofErr w:type="gramEnd"/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педагогических</w:t>
            </w:r>
          </w:p>
          <w:p w:rsidR="001E68A9" w:rsidRPr="00BF1842" w:rsidRDefault="001E68A9" w:rsidP="00AE664D">
            <w:pPr>
              <w:shd w:val="clear" w:color="auto" w:fill="FFFFFF"/>
              <w:spacing w:line="269" w:lineRule="exact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групп.</w:t>
            </w:r>
          </w:p>
          <w:p w:rsidR="001E68A9" w:rsidRPr="00BF1842" w:rsidRDefault="001E68A9" w:rsidP="00AE664D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Планирование на следующий учебный год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весь период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D67DF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spacing w:line="264" w:lineRule="exact"/>
              <w:ind w:left="5" w:right="480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отчету перед городским инновационным советом по деятельности ОЭП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по плану ЦРО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директор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D67DF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школьных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Отчеты по методической работе за год.</w:t>
            </w:r>
          </w:p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на следующий учебный год</w:t>
            </w:r>
          </w:p>
          <w:p w:rsidR="001E68A9" w:rsidRPr="00BF1842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информации о МР для ЦРО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 15 мая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руководитель ШМС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D67DF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Экспериментальная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онструирование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</w:t>
            </w:r>
          </w:p>
          <w:p w:rsidR="001E68A9" w:rsidRPr="003372D0" w:rsidRDefault="001E68A9" w:rsidP="00BF1842">
            <w:pPr>
              <w:shd w:val="clear" w:color="auto" w:fill="FFFFFF"/>
              <w:spacing w:line="317" w:lineRule="exact"/>
              <w:ind w:left="34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культуротворческой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школы»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spacing w:line="274" w:lineRule="exact"/>
              <w:ind w:right="37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Итоговый отчет по ОЭП для городского научно </w:t>
            </w:r>
            <w:proofErr w:type="gramStart"/>
            <w:r w:rsidRPr="00BF18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етодического совета</w:t>
            </w:r>
          </w:p>
          <w:p w:rsidR="001E68A9" w:rsidRPr="00BF1842" w:rsidRDefault="001E68A9" w:rsidP="00BF1842">
            <w:pPr>
              <w:shd w:val="clear" w:color="auto" w:fill="FFFFFF"/>
              <w:spacing w:line="274" w:lineRule="exact"/>
              <w:ind w:right="379" w:firstLin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Культуротворческие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каникулы "</w:t>
            </w:r>
            <w:proofErr w:type="spellStart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ОтЛичное</w:t>
            </w:r>
            <w:proofErr w:type="spellEnd"/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лето"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по плану ЦРО</w:t>
            </w: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D67DF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Контроль, анализ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методической работе </w:t>
            </w:r>
            <w:proofErr w:type="gramStart"/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184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742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по плану ЦРО</w:t>
            </w:r>
          </w:p>
        </w:tc>
        <w:tc>
          <w:tcPr>
            <w:tcW w:w="2638" w:type="dxa"/>
          </w:tcPr>
          <w:p w:rsidR="001E68A9" w:rsidRPr="009619B5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заместитель директора по НМР</w:t>
            </w:r>
          </w:p>
        </w:tc>
      </w:tr>
      <w:tr w:rsidR="001E68A9" w:rsidRPr="009619B5" w:rsidTr="009619B5">
        <w:tc>
          <w:tcPr>
            <w:tcW w:w="1729" w:type="dxa"/>
          </w:tcPr>
          <w:p w:rsidR="001E68A9" w:rsidRDefault="001E68A9">
            <w:r w:rsidRPr="00D67DF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825" w:type="dxa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6</w:t>
            </w:r>
          </w:p>
        </w:tc>
        <w:tc>
          <w:tcPr>
            <w:tcW w:w="3644" w:type="dxa"/>
          </w:tcPr>
          <w:p w:rsidR="001E68A9" w:rsidRPr="003372D0" w:rsidRDefault="001E68A9" w:rsidP="00BF1842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мониторинг</w:t>
            </w:r>
          </w:p>
        </w:tc>
        <w:tc>
          <w:tcPr>
            <w:tcW w:w="4208" w:type="dxa"/>
          </w:tcPr>
          <w:p w:rsidR="001E68A9" w:rsidRPr="00BF1842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Мониторинг творческой активности учителей и </w:t>
            </w:r>
            <w:r w:rsidRPr="00BF1842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742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руководитель ШМС</w:t>
            </w:r>
          </w:p>
        </w:tc>
      </w:tr>
      <w:tr w:rsidR="001E68A9" w:rsidRPr="009619B5" w:rsidTr="00967BAF">
        <w:tc>
          <w:tcPr>
            <w:tcW w:w="1729" w:type="dxa"/>
            <w:shd w:val="clear" w:color="auto" w:fill="BFBFBF" w:themeFill="background1" w:themeFillShade="BF"/>
          </w:tcPr>
          <w:p w:rsidR="001E68A9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</w:tcPr>
          <w:p w:rsidR="001E68A9" w:rsidRDefault="001E68A9" w:rsidP="00BF1842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BFBFBF" w:themeFill="background1" w:themeFillShade="BF"/>
          </w:tcPr>
          <w:p w:rsidR="001E68A9" w:rsidRDefault="001E68A9" w:rsidP="00BF184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8" w:type="dxa"/>
            <w:shd w:val="clear" w:color="auto" w:fill="BFBFBF" w:themeFill="background1" w:themeFillShade="BF"/>
          </w:tcPr>
          <w:p w:rsidR="001E68A9" w:rsidRPr="006F1808" w:rsidRDefault="001E68A9" w:rsidP="00BF1842">
            <w:pPr>
              <w:shd w:val="clear" w:color="auto" w:fill="FFFFFF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638" w:type="dxa"/>
            <w:shd w:val="clear" w:color="auto" w:fill="BFBFBF" w:themeFill="background1" w:themeFillShade="BF"/>
          </w:tcPr>
          <w:p w:rsidR="001E68A9" w:rsidRPr="009619B5" w:rsidRDefault="001E68A9" w:rsidP="009619B5">
            <w:pPr>
              <w:ind w:right="101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</w:tr>
    </w:tbl>
    <w:p w:rsidR="009619B5" w:rsidRDefault="009619B5" w:rsidP="009619B5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967BAF" w:rsidRDefault="00967BAF" w:rsidP="009619B5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012277" w:rsidRDefault="00012277" w:rsidP="009619B5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bCs/>
          <w:spacing w:val="-14"/>
          <w:sz w:val="38"/>
          <w:szCs w:val="38"/>
        </w:rPr>
      </w:pPr>
    </w:p>
    <w:p w:rsidR="000E16CC" w:rsidRDefault="000E16CC"/>
    <w:sectPr w:rsidR="000E16CC" w:rsidSect="009619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6B3"/>
    <w:multiLevelType w:val="hybridMultilevel"/>
    <w:tmpl w:val="6CA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62167"/>
    <w:multiLevelType w:val="hybridMultilevel"/>
    <w:tmpl w:val="F316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90924"/>
    <w:multiLevelType w:val="hybridMultilevel"/>
    <w:tmpl w:val="D6ECC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F80F5D"/>
    <w:multiLevelType w:val="hybridMultilevel"/>
    <w:tmpl w:val="47D6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A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7A83"/>
    <w:multiLevelType w:val="hybridMultilevel"/>
    <w:tmpl w:val="C932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06F8E"/>
    <w:multiLevelType w:val="hybridMultilevel"/>
    <w:tmpl w:val="E960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9B5"/>
    <w:rsid w:val="00012277"/>
    <w:rsid w:val="000E16CC"/>
    <w:rsid w:val="001E68A9"/>
    <w:rsid w:val="002A5674"/>
    <w:rsid w:val="00326532"/>
    <w:rsid w:val="00515DDB"/>
    <w:rsid w:val="005C3F64"/>
    <w:rsid w:val="00665EAA"/>
    <w:rsid w:val="006F1808"/>
    <w:rsid w:val="00707C3B"/>
    <w:rsid w:val="007F268B"/>
    <w:rsid w:val="00864F9E"/>
    <w:rsid w:val="009619B5"/>
    <w:rsid w:val="00967BAF"/>
    <w:rsid w:val="009A1C00"/>
    <w:rsid w:val="009E0421"/>
    <w:rsid w:val="00AE664D"/>
    <w:rsid w:val="00BF1842"/>
    <w:rsid w:val="00D01A32"/>
    <w:rsid w:val="00F1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4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feodosova</dc:creator>
  <cp:lastModifiedBy>Пользователь Windows</cp:lastModifiedBy>
  <cp:revision>5</cp:revision>
  <dcterms:created xsi:type="dcterms:W3CDTF">2014-09-22T05:21:00Z</dcterms:created>
  <dcterms:modified xsi:type="dcterms:W3CDTF">2014-11-13T02:55:00Z</dcterms:modified>
</cp:coreProperties>
</file>